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01F4" w14:textId="7AA32579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9F3D24">
        <w:rPr>
          <w:b/>
          <w:sz w:val="28"/>
          <w:szCs w:val="28"/>
        </w:rPr>
        <w:t>THE MEMBER FOR MALVERN</w:t>
      </w:r>
    </w:p>
    <w:p w14:paraId="145FC71C" w14:textId="77777777" w:rsidR="0063245B" w:rsidRDefault="0063245B"/>
    <w:p w14:paraId="39662C01" w14:textId="77777777" w:rsidR="0063245B" w:rsidRDefault="0063245B"/>
    <w:p w14:paraId="1FB2E9FF" w14:textId="77777777" w:rsidR="0063245B" w:rsidRDefault="0063245B"/>
    <w:p w14:paraId="5F847245" w14:textId="0E90FAB5" w:rsidR="00E56D44" w:rsidRPr="0063245B" w:rsidRDefault="009F3D24" w:rsidP="006324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Confiscation Amendment (Unexplained Wealth)</w:t>
      </w:r>
      <w:r w:rsidR="00E56D44">
        <w:rPr>
          <w:b/>
          <w:sz w:val="36"/>
          <w:szCs w:val="36"/>
        </w:rPr>
        <w:t xml:space="preserve"> Bill 20</w:t>
      </w:r>
      <w:r>
        <w:rPr>
          <w:b/>
          <w:sz w:val="36"/>
          <w:szCs w:val="36"/>
        </w:rPr>
        <w:t>24</w:t>
      </w:r>
      <w:r w:rsidR="00F830C5"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3AC0B27C" w14:textId="77777777" w:rsidR="0063245B" w:rsidRDefault="0063245B" w:rsidP="00F830C5">
      <w:pPr>
        <w:jc w:val="both"/>
      </w:pPr>
    </w:p>
    <w:p w14:paraId="0D8C1EE2" w14:textId="77777777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73880EB0" w14:textId="77777777" w:rsidR="000F2876" w:rsidRDefault="000F2876" w:rsidP="00F830C5">
      <w:pPr>
        <w:pStyle w:val="Readerfont"/>
        <w:ind w:left="567"/>
        <w:jc w:val="both"/>
      </w:pPr>
    </w:p>
    <w:p w14:paraId="50581E21" w14:textId="77777777" w:rsidR="009F3D24" w:rsidRDefault="000F2876" w:rsidP="00F830C5">
      <w:pPr>
        <w:pStyle w:val="Readerfont"/>
        <w:ind w:left="567"/>
        <w:jc w:val="both"/>
      </w:pPr>
      <w:r>
        <w:t>‘</w:t>
      </w:r>
      <w:proofErr w:type="gramStart"/>
      <w:r>
        <w:t>this</w:t>
      </w:r>
      <w:proofErr w:type="gramEnd"/>
      <w:r>
        <w:t xml:space="preserve"> House refuses to read this Bill a second time until </w:t>
      </w:r>
      <w:r w:rsidR="009F3D24">
        <w:t>the Government commits to:</w:t>
      </w:r>
    </w:p>
    <w:p w14:paraId="45A876AA" w14:textId="1CC4250A" w:rsidR="000F2876" w:rsidRDefault="000F2876" w:rsidP="00F830C5">
      <w:pPr>
        <w:pStyle w:val="Readerfont"/>
        <w:ind w:left="567"/>
        <w:jc w:val="both"/>
      </w:pPr>
    </w:p>
    <w:p w14:paraId="0E2894CD" w14:textId="068CC9DB" w:rsidR="009F3D24" w:rsidRDefault="009F3D24" w:rsidP="00F830C5">
      <w:pPr>
        <w:pStyle w:val="Readerfont"/>
        <w:ind w:left="567"/>
        <w:jc w:val="both"/>
      </w:pPr>
      <w:r>
        <w:t>(1)</w:t>
      </w:r>
      <w:r>
        <w:tab/>
        <w:t xml:space="preserve">consulting </w:t>
      </w:r>
      <w:r w:rsidR="00125AF4">
        <w:t xml:space="preserve">properly </w:t>
      </w:r>
      <w:r>
        <w:t xml:space="preserve">with stakeholders, including the Law Institute of </w:t>
      </w:r>
      <w:r>
        <w:tab/>
      </w:r>
      <w:r>
        <w:tab/>
        <w:t xml:space="preserve">Victoria and the Victorian Bar, to consider and address their concerns; </w:t>
      </w:r>
      <w:r>
        <w:tab/>
      </w:r>
      <w:r>
        <w:tab/>
        <w:t>and</w:t>
      </w:r>
    </w:p>
    <w:p w14:paraId="50ABB52E" w14:textId="77777777" w:rsidR="009F3D24" w:rsidRDefault="009F3D24" w:rsidP="00F830C5">
      <w:pPr>
        <w:pStyle w:val="Readerfont"/>
        <w:ind w:left="567"/>
        <w:jc w:val="both"/>
      </w:pPr>
    </w:p>
    <w:p w14:paraId="0901F2B9" w14:textId="5C6A3C01" w:rsidR="009F3D24" w:rsidRDefault="009F3D24" w:rsidP="00F830C5">
      <w:pPr>
        <w:pStyle w:val="Readerfont"/>
        <w:ind w:left="567"/>
        <w:jc w:val="both"/>
      </w:pPr>
      <w:r>
        <w:t xml:space="preserve">(2) </w:t>
      </w:r>
      <w:r>
        <w:tab/>
        <w:t xml:space="preserve">assuring Victorians that the Bill contains sufficient safeguards to </w:t>
      </w:r>
      <w:r>
        <w:tab/>
      </w:r>
      <w:r>
        <w:tab/>
        <w:t xml:space="preserve">adequately protect the rights of innocent people with no involvement </w:t>
      </w:r>
      <w:r>
        <w:tab/>
      </w:r>
      <w:r>
        <w:tab/>
        <w:t xml:space="preserve">in criminal activity.’ </w:t>
      </w:r>
    </w:p>
    <w:p w14:paraId="31E981D2" w14:textId="5F88C395" w:rsidR="0077059D" w:rsidRDefault="0077059D" w:rsidP="00F830C5">
      <w:pPr>
        <w:pStyle w:val="Readerfont"/>
        <w:ind w:left="567"/>
        <w:jc w:val="both"/>
      </w:pPr>
    </w:p>
    <w:sectPr w:rsidR="0077059D" w:rsidSect="00BA18B7">
      <w:footerReference w:type="default" r:id="rId7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47A4" w14:textId="77777777" w:rsidR="00E56D44" w:rsidRDefault="00E56D44" w:rsidP="00D84302">
      <w:r>
        <w:separator/>
      </w:r>
    </w:p>
  </w:endnote>
  <w:endnote w:type="continuationSeparator" w:id="0">
    <w:p w14:paraId="6CFA9D29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28B3" w14:textId="77777777" w:rsidR="00006946" w:rsidRDefault="00006946">
    <w:pPr>
      <w:pStyle w:val="Footer"/>
      <w:rPr>
        <w:noProof/>
        <w:sz w:val="20"/>
        <w:szCs w:val="20"/>
      </w:rPr>
    </w:pPr>
  </w:p>
  <w:p w14:paraId="4153FF25" w14:textId="12EEC9AC" w:rsidR="00D84302" w:rsidRPr="00D84302" w:rsidRDefault="00D84302">
    <w:pPr>
      <w:pStyle w:val="Footer"/>
      <w:rPr>
        <w:sz w:val="20"/>
        <w:szCs w:val="20"/>
      </w:rPr>
    </w:pPr>
    <w:r w:rsidRPr="00D84302">
      <w:rPr>
        <w:noProof/>
        <w:sz w:val="20"/>
        <w:szCs w:val="20"/>
      </w:rPr>
      <w:fldChar w:fldCharType="begin"/>
    </w:r>
    <w:r w:rsidRPr="00D84302">
      <w:rPr>
        <w:noProof/>
        <w:sz w:val="20"/>
        <w:szCs w:val="20"/>
      </w:rPr>
      <w:instrText xml:space="preserve"> FILENAME  \p  \* MERGEFORMAT </w:instrText>
    </w:r>
    <w:r w:rsidRPr="00D84302">
      <w:rPr>
        <w:noProof/>
        <w:sz w:val="20"/>
        <w:szCs w:val="20"/>
      </w:rPr>
      <w:fldChar w:fldCharType="separate"/>
    </w:r>
    <w:r w:rsidR="009F3D24">
      <w:rPr>
        <w:noProof/>
        <w:sz w:val="20"/>
        <w:szCs w:val="20"/>
      </w:rPr>
      <w:t>\\povsvfs01\data$\Legislative Assembly\Parliamentary procedure\House documents\TUES\2024.05.07 4B Reasoned amendment.docx</w:t>
    </w:r>
    <w:r w:rsidRPr="00D8430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1B32" w14:textId="77777777" w:rsidR="00E56D44" w:rsidRDefault="00E56D44" w:rsidP="00D84302">
      <w:r>
        <w:separator/>
      </w:r>
    </w:p>
  </w:footnote>
  <w:footnote w:type="continuationSeparator" w:id="0">
    <w:p w14:paraId="740FE3DD" w14:textId="77777777" w:rsidR="00E56D44" w:rsidRDefault="00E56D44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F2876"/>
    <w:rsid w:val="00125AF4"/>
    <w:rsid w:val="00136537"/>
    <w:rsid w:val="001B2985"/>
    <w:rsid w:val="003E5280"/>
    <w:rsid w:val="003F5E93"/>
    <w:rsid w:val="003F6AFB"/>
    <w:rsid w:val="0063245B"/>
    <w:rsid w:val="007666C7"/>
    <w:rsid w:val="0077059D"/>
    <w:rsid w:val="008222FB"/>
    <w:rsid w:val="008377C5"/>
    <w:rsid w:val="00866CFB"/>
    <w:rsid w:val="009116FF"/>
    <w:rsid w:val="00961C7E"/>
    <w:rsid w:val="009E5613"/>
    <w:rsid w:val="009F3D24"/>
    <w:rsid w:val="00B232B3"/>
    <w:rsid w:val="00B33C54"/>
    <w:rsid w:val="00BA18B7"/>
    <w:rsid w:val="00BC64BA"/>
    <w:rsid w:val="00D217ED"/>
    <w:rsid w:val="00D84302"/>
    <w:rsid w:val="00E56D44"/>
    <w:rsid w:val="00E729CA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Elizabeth Murray</cp:lastModifiedBy>
  <cp:revision>4</cp:revision>
  <cp:lastPrinted>2019-01-06T23:06:00Z</cp:lastPrinted>
  <dcterms:created xsi:type="dcterms:W3CDTF">2024-05-06T22:02:00Z</dcterms:created>
  <dcterms:modified xsi:type="dcterms:W3CDTF">2024-05-06T22:06:00Z</dcterms:modified>
</cp:coreProperties>
</file>